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0DB2" w14:textId="77777777" w:rsidR="00834FB7" w:rsidRDefault="000126BC" w:rsidP="008D5DC2">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3D3FDEE0" wp14:editId="5655FA96">
            <wp:simplePos x="0" y="0"/>
            <wp:positionH relativeFrom="column">
              <wp:posOffset>1905000</wp:posOffset>
            </wp:positionH>
            <wp:positionV relativeFrom="paragraph">
              <wp:posOffset>-390525</wp:posOffset>
            </wp:positionV>
            <wp:extent cx="3038475" cy="1519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09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8475" cy="1519238"/>
                    </a:xfrm>
                    <a:prstGeom prst="rect">
                      <a:avLst/>
                    </a:prstGeom>
                  </pic:spPr>
                </pic:pic>
              </a:graphicData>
            </a:graphic>
          </wp:anchor>
        </w:drawing>
      </w:r>
    </w:p>
    <w:p w14:paraId="6F463B88" w14:textId="77777777" w:rsidR="000126BC" w:rsidRDefault="000126BC" w:rsidP="008D5DC2">
      <w:pPr>
        <w:spacing w:after="0" w:line="240" w:lineRule="auto"/>
        <w:rPr>
          <w:sz w:val="24"/>
          <w:szCs w:val="24"/>
        </w:rPr>
      </w:pPr>
    </w:p>
    <w:p w14:paraId="7466B063" w14:textId="77777777" w:rsidR="008D5DC2" w:rsidRDefault="008D5DC2" w:rsidP="008D5DC2">
      <w:pPr>
        <w:spacing w:after="0" w:line="240" w:lineRule="auto"/>
        <w:rPr>
          <w:sz w:val="24"/>
          <w:szCs w:val="24"/>
        </w:rPr>
      </w:pPr>
    </w:p>
    <w:p w14:paraId="2289BA08" w14:textId="77777777" w:rsidR="000126BC" w:rsidRDefault="000126BC" w:rsidP="008D5DC2">
      <w:pPr>
        <w:spacing w:after="0" w:line="240" w:lineRule="auto"/>
        <w:jc w:val="center"/>
        <w:rPr>
          <w:b/>
          <w:sz w:val="32"/>
          <w:szCs w:val="32"/>
        </w:rPr>
      </w:pPr>
    </w:p>
    <w:p w14:paraId="18B28652" w14:textId="77777777" w:rsidR="000126BC" w:rsidRDefault="000126BC" w:rsidP="008D5DC2">
      <w:pPr>
        <w:spacing w:after="0" w:line="240" w:lineRule="auto"/>
        <w:jc w:val="center"/>
        <w:rPr>
          <w:b/>
          <w:sz w:val="32"/>
          <w:szCs w:val="32"/>
        </w:rPr>
      </w:pPr>
    </w:p>
    <w:p w14:paraId="13D7C139" w14:textId="77777777" w:rsidR="000126BC" w:rsidRDefault="000126BC" w:rsidP="008D5DC2">
      <w:pPr>
        <w:spacing w:after="0" w:line="240" w:lineRule="auto"/>
        <w:jc w:val="center"/>
        <w:rPr>
          <w:b/>
          <w:sz w:val="32"/>
          <w:szCs w:val="32"/>
        </w:rPr>
      </w:pPr>
    </w:p>
    <w:p w14:paraId="571C5B7B" w14:textId="77777777" w:rsidR="00AE0E09" w:rsidRPr="008D5DC2" w:rsidRDefault="008D5DC2" w:rsidP="008D5DC2">
      <w:pPr>
        <w:spacing w:after="0" w:line="240" w:lineRule="auto"/>
        <w:jc w:val="center"/>
        <w:rPr>
          <w:b/>
          <w:sz w:val="32"/>
          <w:szCs w:val="32"/>
        </w:rPr>
      </w:pPr>
      <w:r w:rsidRPr="008D5DC2">
        <w:rPr>
          <w:b/>
          <w:sz w:val="32"/>
          <w:szCs w:val="32"/>
        </w:rPr>
        <w:t>TASTE OF LIBERTY RULES &amp; REGULATIONS</w:t>
      </w:r>
    </w:p>
    <w:p w14:paraId="75EE6B3A" w14:textId="77777777" w:rsidR="00834FB7" w:rsidRDefault="00834FB7" w:rsidP="008D5DC2">
      <w:pPr>
        <w:spacing w:after="0" w:line="240" w:lineRule="auto"/>
        <w:rPr>
          <w:sz w:val="24"/>
          <w:szCs w:val="24"/>
        </w:rPr>
      </w:pPr>
    </w:p>
    <w:p w14:paraId="56947F56" w14:textId="1552E0AD" w:rsidR="008B3EE3" w:rsidRDefault="00834FB7" w:rsidP="00AE0E09">
      <w:pPr>
        <w:spacing w:after="0" w:line="240" w:lineRule="auto"/>
        <w:rPr>
          <w:sz w:val="24"/>
          <w:szCs w:val="24"/>
        </w:rPr>
      </w:pPr>
      <w:r>
        <w:rPr>
          <w:sz w:val="24"/>
          <w:szCs w:val="24"/>
        </w:rPr>
        <w:t>T</w:t>
      </w:r>
      <w:r w:rsidR="00CC5AFE" w:rsidRPr="00CC5AFE">
        <w:rPr>
          <w:sz w:val="24"/>
          <w:szCs w:val="24"/>
        </w:rPr>
        <w:t>he 20</w:t>
      </w:r>
      <w:r w:rsidR="00D342EE">
        <w:rPr>
          <w:sz w:val="24"/>
          <w:szCs w:val="24"/>
        </w:rPr>
        <w:t>20</w:t>
      </w:r>
      <w:r w:rsidR="00CC5AFE" w:rsidRPr="00CC5AFE">
        <w:rPr>
          <w:sz w:val="24"/>
          <w:szCs w:val="24"/>
        </w:rPr>
        <w:t xml:space="preserve"> Taste of Liberty is a one-night event</w:t>
      </w:r>
      <w:r w:rsidR="00A61F9F">
        <w:rPr>
          <w:sz w:val="24"/>
          <w:szCs w:val="24"/>
        </w:rPr>
        <w:t xml:space="preserve"> combined with the Liberty County Chamber of Commerce’s Annual Banquet and will feature</w:t>
      </w:r>
      <w:r w:rsidR="00CC5AFE" w:rsidRPr="00CC5AFE">
        <w:rPr>
          <w:sz w:val="24"/>
          <w:szCs w:val="24"/>
        </w:rPr>
        <w:t xml:space="preserve"> local restaurants and businesses sampling their</w:t>
      </w:r>
      <w:r w:rsidR="000D2E74">
        <w:rPr>
          <w:sz w:val="24"/>
          <w:szCs w:val="24"/>
        </w:rPr>
        <w:t xml:space="preserve"> best dishes</w:t>
      </w:r>
      <w:r w:rsidR="009D504C">
        <w:rPr>
          <w:sz w:val="24"/>
          <w:szCs w:val="24"/>
        </w:rPr>
        <w:t xml:space="preserve"> </w:t>
      </w:r>
      <w:r w:rsidR="00CC5AFE" w:rsidRPr="00CC5AFE">
        <w:rPr>
          <w:sz w:val="24"/>
          <w:szCs w:val="24"/>
        </w:rPr>
        <w:t xml:space="preserve">and a wine </w:t>
      </w:r>
      <w:r w:rsidR="000D2E74">
        <w:rPr>
          <w:sz w:val="24"/>
          <w:szCs w:val="24"/>
        </w:rPr>
        <w:t>pull</w:t>
      </w:r>
      <w:r w:rsidR="00CC5AFE" w:rsidRPr="00CC5AFE">
        <w:rPr>
          <w:sz w:val="24"/>
          <w:szCs w:val="24"/>
        </w:rPr>
        <w:t>. Hosted by the Libert</w:t>
      </w:r>
      <w:r w:rsidR="00A61F9F">
        <w:rPr>
          <w:sz w:val="24"/>
          <w:szCs w:val="24"/>
        </w:rPr>
        <w:t xml:space="preserve">y County Chamber of Commerce </w:t>
      </w:r>
      <w:r w:rsidR="00CC5AFE" w:rsidRPr="00CC5AFE">
        <w:rPr>
          <w:sz w:val="24"/>
          <w:szCs w:val="24"/>
        </w:rPr>
        <w:t xml:space="preserve">on </w:t>
      </w:r>
      <w:r w:rsidR="00A32BEF">
        <w:rPr>
          <w:sz w:val="24"/>
          <w:szCs w:val="24"/>
        </w:rPr>
        <w:t xml:space="preserve">Thursday, </w:t>
      </w:r>
      <w:r w:rsidR="0019198E">
        <w:rPr>
          <w:sz w:val="24"/>
          <w:szCs w:val="24"/>
        </w:rPr>
        <w:t xml:space="preserve">January </w:t>
      </w:r>
      <w:r w:rsidR="00F261EB">
        <w:rPr>
          <w:sz w:val="24"/>
          <w:szCs w:val="24"/>
        </w:rPr>
        <w:t>1</w:t>
      </w:r>
      <w:r w:rsidR="005925CA">
        <w:rPr>
          <w:sz w:val="24"/>
          <w:szCs w:val="24"/>
        </w:rPr>
        <w:t>6</w:t>
      </w:r>
      <w:r w:rsidR="0019198E">
        <w:rPr>
          <w:sz w:val="24"/>
          <w:szCs w:val="24"/>
        </w:rPr>
        <w:t>, 20</w:t>
      </w:r>
      <w:r w:rsidR="005925CA">
        <w:rPr>
          <w:sz w:val="24"/>
          <w:szCs w:val="24"/>
        </w:rPr>
        <w:t>20</w:t>
      </w:r>
      <w:r w:rsidR="00CC5AFE" w:rsidRPr="00CC5AFE">
        <w:rPr>
          <w:sz w:val="24"/>
          <w:szCs w:val="24"/>
        </w:rPr>
        <w:t xml:space="preserve">, the Taste of Liberty will welcome over </w:t>
      </w:r>
      <w:r w:rsidR="0019198E">
        <w:rPr>
          <w:sz w:val="24"/>
          <w:szCs w:val="24"/>
        </w:rPr>
        <w:t>150</w:t>
      </w:r>
      <w:r w:rsidR="00CC5AFE" w:rsidRPr="00CC5AFE">
        <w:rPr>
          <w:sz w:val="24"/>
          <w:szCs w:val="24"/>
        </w:rPr>
        <w:t xml:space="preserve"> food enthusiasts and members of the local business community to experience the best that Liberty County has to offer. </w:t>
      </w:r>
    </w:p>
    <w:p w14:paraId="19E5FC68" w14:textId="77777777" w:rsidR="00AE0E09" w:rsidRPr="00CC5AFE" w:rsidRDefault="00AE0E09" w:rsidP="00AE0E09">
      <w:pPr>
        <w:spacing w:after="0" w:line="240" w:lineRule="auto"/>
        <w:rPr>
          <w:sz w:val="24"/>
          <w:szCs w:val="24"/>
        </w:rPr>
      </w:pPr>
    </w:p>
    <w:tbl>
      <w:tblPr>
        <w:tblStyle w:val="TableGrid"/>
        <w:tblW w:w="0" w:type="auto"/>
        <w:tblLook w:val="04A0" w:firstRow="1" w:lastRow="0" w:firstColumn="1" w:lastColumn="0" w:noHBand="0" w:noVBand="1"/>
      </w:tblPr>
      <w:tblGrid>
        <w:gridCol w:w="3220"/>
        <w:gridCol w:w="7570"/>
      </w:tblGrid>
      <w:tr w:rsidR="00CC5AFE" w14:paraId="7AB870A7" w14:textId="77777777" w:rsidTr="00AE0E09">
        <w:tc>
          <w:tcPr>
            <w:tcW w:w="3258" w:type="dxa"/>
          </w:tcPr>
          <w:p w14:paraId="2710E66B" w14:textId="77777777" w:rsidR="00CC5AFE" w:rsidRPr="00CC5AFE" w:rsidRDefault="00CC5AFE" w:rsidP="00AE0E09">
            <w:pPr>
              <w:jc w:val="right"/>
              <w:rPr>
                <w:b/>
                <w:sz w:val="28"/>
                <w:szCs w:val="28"/>
              </w:rPr>
            </w:pPr>
            <w:r w:rsidRPr="00CC5AFE">
              <w:rPr>
                <w:b/>
                <w:sz w:val="28"/>
                <w:szCs w:val="28"/>
              </w:rPr>
              <w:t>DATE</w:t>
            </w:r>
          </w:p>
        </w:tc>
        <w:tc>
          <w:tcPr>
            <w:tcW w:w="7740" w:type="dxa"/>
          </w:tcPr>
          <w:p w14:paraId="4E645908" w14:textId="75349695" w:rsidR="00CC5AFE" w:rsidRDefault="00A32BEF" w:rsidP="000D2E74">
            <w:r>
              <w:t xml:space="preserve">Thursday, January </w:t>
            </w:r>
            <w:r w:rsidR="00F261EB">
              <w:t>1</w:t>
            </w:r>
            <w:r w:rsidR="00D342EE">
              <w:t>6</w:t>
            </w:r>
            <w:r w:rsidR="009910FC">
              <w:t>, 20</w:t>
            </w:r>
            <w:r w:rsidR="00D342EE">
              <w:t>20</w:t>
            </w:r>
          </w:p>
        </w:tc>
      </w:tr>
      <w:tr w:rsidR="00CC5AFE" w14:paraId="5CE6948D" w14:textId="77777777" w:rsidTr="00AE0E09">
        <w:tc>
          <w:tcPr>
            <w:tcW w:w="3258" w:type="dxa"/>
          </w:tcPr>
          <w:p w14:paraId="10C6B453" w14:textId="77777777" w:rsidR="00CC5AFE" w:rsidRPr="00CC5AFE" w:rsidRDefault="00CC5AFE" w:rsidP="00AE0E09">
            <w:pPr>
              <w:jc w:val="right"/>
              <w:rPr>
                <w:b/>
                <w:sz w:val="28"/>
                <w:szCs w:val="28"/>
              </w:rPr>
            </w:pPr>
            <w:r w:rsidRPr="00CC5AFE">
              <w:rPr>
                <w:b/>
                <w:sz w:val="28"/>
                <w:szCs w:val="28"/>
              </w:rPr>
              <w:t>LOCATION</w:t>
            </w:r>
          </w:p>
        </w:tc>
        <w:tc>
          <w:tcPr>
            <w:tcW w:w="7740" w:type="dxa"/>
          </w:tcPr>
          <w:p w14:paraId="32009F28" w14:textId="07EDCE2A" w:rsidR="00CC5AFE" w:rsidRDefault="00A12F1D" w:rsidP="009910FC">
            <w:r>
              <w:t>The historic Bacon Fraser House, 208 E Court Street, Hinesville</w:t>
            </w:r>
            <w:bookmarkStart w:id="0" w:name="_GoBack"/>
            <w:bookmarkEnd w:id="0"/>
          </w:p>
        </w:tc>
      </w:tr>
      <w:tr w:rsidR="00CC5AFE" w14:paraId="273CFA01" w14:textId="77777777" w:rsidTr="00AE0E09">
        <w:tc>
          <w:tcPr>
            <w:tcW w:w="3258" w:type="dxa"/>
          </w:tcPr>
          <w:p w14:paraId="14DDC8F5" w14:textId="77777777" w:rsidR="00CC5AFE" w:rsidRPr="00CC5AFE" w:rsidRDefault="00CC5AFE" w:rsidP="00AE0E09">
            <w:pPr>
              <w:jc w:val="right"/>
              <w:rPr>
                <w:b/>
                <w:sz w:val="28"/>
                <w:szCs w:val="28"/>
              </w:rPr>
            </w:pPr>
            <w:r w:rsidRPr="00CC5AFE">
              <w:rPr>
                <w:b/>
                <w:sz w:val="28"/>
                <w:szCs w:val="28"/>
              </w:rPr>
              <w:t>APPLICATION DEADLINE</w:t>
            </w:r>
          </w:p>
        </w:tc>
        <w:tc>
          <w:tcPr>
            <w:tcW w:w="7740" w:type="dxa"/>
          </w:tcPr>
          <w:p w14:paraId="1B73096A" w14:textId="5B3549C8" w:rsidR="00CC5AFE" w:rsidRDefault="007E37BD" w:rsidP="000D2E74">
            <w:r>
              <w:t xml:space="preserve">January </w:t>
            </w:r>
            <w:r w:rsidR="00D342EE">
              <w:t>7</w:t>
            </w:r>
            <w:r w:rsidR="00FD0ED2">
              <w:t>, 20</w:t>
            </w:r>
            <w:r w:rsidR="00D342EE">
              <w:t>20</w:t>
            </w:r>
          </w:p>
        </w:tc>
      </w:tr>
      <w:tr w:rsidR="00CC5AFE" w14:paraId="48901678" w14:textId="77777777" w:rsidTr="00AE0E09">
        <w:tc>
          <w:tcPr>
            <w:tcW w:w="3258" w:type="dxa"/>
          </w:tcPr>
          <w:p w14:paraId="694FD1AD" w14:textId="77777777" w:rsidR="00CC5AFE" w:rsidRPr="00CC5AFE" w:rsidRDefault="00CC5AFE" w:rsidP="00AE0E09">
            <w:pPr>
              <w:jc w:val="right"/>
              <w:rPr>
                <w:b/>
                <w:sz w:val="28"/>
                <w:szCs w:val="28"/>
              </w:rPr>
            </w:pPr>
            <w:r w:rsidRPr="00CC5AFE">
              <w:rPr>
                <w:b/>
                <w:sz w:val="28"/>
                <w:szCs w:val="28"/>
              </w:rPr>
              <w:t>SET-UP TIME</w:t>
            </w:r>
          </w:p>
        </w:tc>
        <w:tc>
          <w:tcPr>
            <w:tcW w:w="7740" w:type="dxa"/>
          </w:tcPr>
          <w:p w14:paraId="362BC778" w14:textId="77777777" w:rsidR="00CC5AFE" w:rsidRDefault="00A32BEF" w:rsidP="00AE0E09">
            <w:r>
              <w:t>3-5</w:t>
            </w:r>
            <w:r w:rsidR="00FD0ED2">
              <w:t>pm</w:t>
            </w:r>
          </w:p>
        </w:tc>
      </w:tr>
      <w:tr w:rsidR="00CC5AFE" w14:paraId="16DB8E3F" w14:textId="77777777" w:rsidTr="00AE0E09">
        <w:tc>
          <w:tcPr>
            <w:tcW w:w="3258" w:type="dxa"/>
          </w:tcPr>
          <w:p w14:paraId="5ABAC532" w14:textId="77777777" w:rsidR="00CC5AFE" w:rsidRPr="00CC5AFE" w:rsidRDefault="00CC5AFE" w:rsidP="00AE0E09">
            <w:pPr>
              <w:jc w:val="right"/>
              <w:rPr>
                <w:b/>
                <w:sz w:val="28"/>
                <w:szCs w:val="28"/>
              </w:rPr>
            </w:pPr>
            <w:r w:rsidRPr="00CC5AFE">
              <w:rPr>
                <w:b/>
                <w:sz w:val="28"/>
                <w:szCs w:val="28"/>
              </w:rPr>
              <w:t>EVENT HOURS</w:t>
            </w:r>
          </w:p>
        </w:tc>
        <w:tc>
          <w:tcPr>
            <w:tcW w:w="7740" w:type="dxa"/>
          </w:tcPr>
          <w:p w14:paraId="4A2BF391" w14:textId="77777777" w:rsidR="00CC5AFE" w:rsidRDefault="009910FC" w:rsidP="00AE0E09">
            <w:r>
              <w:t>Cocktail Hour is at 5:00</w:t>
            </w:r>
            <w:r w:rsidR="00FD0ED2">
              <w:t>pm</w:t>
            </w:r>
          </w:p>
          <w:p w14:paraId="132BEACE" w14:textId="77777777" w:rsidR="00FD0ED2" w:rsidRDefault="009910FC" w:rsidP="00AE0E09">
            <w:r>
              <w:t>Food Service is at 6:00</w:t>
            </w:r>
            <w:r w:rsidR="00FD0ED2">
              <w:t>pm</w:t>
            </w:r>
          </w:p>
        </w:tc>
      </w:tr>
    </w:tbl>
    <w:p w14:paraId="7FECBD35" w14:textId="77777777" w:rsidR="00FD0ED2" w:rsidRDefault="00FD0ED2" w:rsidP="00AE0E09">
      <w:pPr>
        <w:spacing w:after="0" w:line="240" w:lineRule="auto"/>
        <w:rPr>
          <w:b/>
          <w:sz w:val="28"/>
          <w:szCs w:val="28"/>
        </w:rPr>
      </w:pPr>
    </w:p>
    <w:p w14:paraId="38238E8B" w14:textId="77777777" w:rsidR="00C84B80" w:rsidRPr="00834FB7" w:rsidRDefault="00C84B80" w:rsidP="00AE0E09">
      <w:pPr>
        <w:spacing w:after="0" w:line="240" w:lineRule="auto"/>
        <w:rPr>
          <w:b/>
          <w:sz w:val="28"/>
          <w:szCs w:val="28"/>
        </w:rPr>
      </w:pPr>
      <w:r w:rsidRPr="00834FB7">
        <w:rPr>
          <w:b/>
          <w:sz w:val="28"/>
          <w:szCs w:val="28"/>
        </w:rPr>
        <w:t>APPLICATION PROCESS</w:t>
      </w:r>
    </w:p>
    <w:p w14:paraId="472040BD" w14:textId="234E5C2E" w:rsidR="00C84B80" w:rsidRDefault="00C84B80" w:rsidP="00AE0E09">
      <w:pPr>
        <w:spacing w:after="0" w:line="240" w:lineRule="auto"/>
      </w:pPr>
      <w:r>
        <w:t>Businesses may apply to the 20</w:t>
      </w:r>
      <w:r w:rsidR="00D342EE">
        <w:t>20</w:t>
      </w:r>
      <w:r>
        <w:t xml:space="preserve"> Taste of Liberty by submitting the 20</w:t>
      </w:r>
      <w:r w:rsidR="00D342EE">
        <w:t>20</w:t>
      </w:r>
      <w:r>
        <w:t xml:space="preserve"> Taste of Liberty Application to the Liberty County Chamber of Commerce </w:t>
      </w:r>
      <w:r w:rsidRPr="00FD0ED2">
        <w:t xml:space="preserve">at </w:t>
      </w:r>
      <w:hyperlink r:id="rId6" w:history="1">
        <w:r w:rsidR="00FD0ED2" w:rsidRPr="00FD0ED2">
          <w:rPr>
            <w:rStyle w:val="Hyperlink"/>
            <w:b/>
            <w:u w:val="none"/>
          </w:rPr>
          <w:t>director@libertycounty.org</w:t>
        </w:r>
      </w:hyperlink>
      <w:r w:rsidRPr="00FD0ED2">
        <w:t>.</w:t>
      </w:r>
      <w:r>
        <w:t xml:space="preserve"> Applications will be accepted from </w:t>
      </w:r>
      <w:r w:rsidR="007E37BD">
        <w:t>now</w:t>
      </w:r>
      <w:r w:rsidR="009910FC">
        <w:t xml:space="preserve"> until </w:t>
      </w:r>
      <w:r>
        <w:t xml:space="preserve">January </w:t>
      </w:r>
      <w:r w:rsidR="00D342EE">
        <w:t>7</w:t>
      </w:r>
      <w:r>
        <w:t>, 20</w:t>
      </w:r>
      <w:r w:rsidR="00D342EE">
        <w:t>20</w:t>
      </w:r>
      <w:r>
        <w:t>. There is limited space available. Food vendor applications must be filled out entirely and accompanied with the following information: digital copy of your l</w:t>
      </w:r>
      <w:r w:rsidR="00834FB7">
        <w:t>ogo and a $50 refundable deposit*.</w:t>
      </w:r>
    </w:p>
    <w:p w14:paraId="3B606F1F" w14:textId="77777777" w:rsidR="00AE0E09" w:rsidRDefault="00AE0E09" w:rsidP="00AE0E09">
      <w:pPr>
        <w:spacing w:after="0" w:line="240" w:lineRule="auto"/>
        <w:rPr>
          <w:b/>
          <w:sz w:val="28"/>
          <w:szCs w:val="28"/>
        </w:rPr>
      </w:pPr>
    </w:p>
    <w:p w14:paraId="7D93D7A4" w14:textId="77777777" w:rsidR="00C84B80" w:rsidRPr="00834FB7" w:rsidRDefault="00C84B80" w:rsidP="00AE0E09">
      <w:pPr>
        <w:spacing w:after="0" w:line="240" w:lineRule="auto"/>
        <w:rPr>
          <w:b/>
          <w:sz w:val="28"/>
          <w:szCs w:val="28"/>
        </w:rPr>
      </w:pPr>
      <w:r w:rsidRPr="00834FB7">
        <w:rPr>
          <w:b/>
          <w:sz w:val="28"/>
          <w:szCs w:val="28"/>
        </w:rPr>
        <w:t>EXPECTATIONS</w:t>
      </w:r>
    </w:p>
    <w:p w14:paraId="2BC4B78C" w14:textId="369BB313" w:rsidR="00C84B80" w:rsidRDefault="00C84B80" w:rsidP="00AE0E09">
      <w:pPr>
        <w:spacing w:after="0" w:line="240" w:lineRule="auto"/>
      </w:pPr>
      <w:r>
        <w:t>The 20</w:t>
      </w:r>
      <w:r w:rsidR="00D342EE">
        <w:t>20</w:t>
      </w:r>
      <w:r w:rsidR="00F06354">
        <w:t xml:space="preserve"> </w:t>
      </w:r>
      <w:r>
        <w:t>Taste of Liberty is an opportunity for individual businesses to sample items that make their menus interesting and unique. This is a great time to not only expose your business to a large group of potential customers, but it is also a perfect occasion to demonstrate to the local business community and attendees the other services your business provides (various catering options, your breakfast menu, corporate lunches, unique local faire</w:t>
      </w:r>
      <w:r w:rsidR="00A61F9F">
        <w:t>, your tablescape talents</w:t>
      </w:r>
      <w:r>
        <w:t xml:space="preserve">, etc.). </w:t>
      </w:r>
    </w:p>
    <w:p w14:paraId="34C25133" w14:textId="77777777" w:rsidR="000D2E74" w:rsidRDefault="0015308C" w:rsidP="00AE0E09">
      <w:pPr>
        <w:spacing w:after="0" w:line="240" w:lineRule="auto"/>
      </w:pPr>
      <w:r w:rsidRPr="00A61F9F">
        <w:rPr>
          <w:b/>
        </w:rPr>
        <w:t>Samples should be approximately 2-3 bites in size and it is recommended that each business prepare at least 2</w:t>
      </w:r>
      <w:r w:rsidR="00A32BEF">
        <w:rPr>
          <w:b/>
        </w:rPr>
        <w:t>0</w:t>
      </w:r>
      <w:r w:rsidRPr="00A61F9F">
        <w:rPr>
          <w:b/>
        </w:rPr>
        <w:t>0 pieces</w:t>
      </w:r>
      <w:r>
        <w:t xml:space="preserve">. Patrons are coming to this event to experience a variety of offerings. We are making the assumption that each attendee will experience each business at least once. Because there is no way to know for sure how the crowd will act, the sample expectations are only recommendations. Other factors such as the popularity of the dish, the uniqueness of the dish, and table placement must be considered by each business. </w:t>
      </w:r>
    </w:p>
    <w:p w14:paraId="1DB1D51D" w14:textId="77777777" w:rsidR="0015308C" w:rsidRDefault="0015308C" w:rsidP="00AE0E09">
      <w:pPr>
        <w:spacing w:after="0" w:line="240" w:lineRule="auto"/>
      </w:pPr>
      <w:r>
        <w:t xml:space="preserve">The Liberty County Chamber of Commerce is not responsible for businesses who over prep or run out of samples early. We will do our best to provide useful information in a timely manner in order to help each business make educated decisions about the event. However, in the end, each business participating is an independent business and is solely responsible for the menu choices, food cost, piece numbers and any other business related decisions regarding their business as it relates to the event. </w:t>
      </w:r>
      <w:r w:rsidR="009910FC">
        <w:rPr>
          <w:b/>
        </w:rPr>
        <w:t>There will b</w:t>
      </w:r>
      <w:r w:rsidR="00A61F9F" w:rsidRPr="00A61F9F">
        <w:rPr>
          <w:b/>
        </w:rPr>
        <w:t>e limited electricity provided</w:t>
      </w:r>
      <w:r w:rsidR="00A61F9F">
        <w:t xml:space="preserve">, so please plan accordingly. </w:t>
      </w:r>
    </w:p>
    <w:p w14:paraId="4A498D3B" w14:textId="77777777" w:rsidR="00AE0E09" w:rsidRDefault="00AE0E09" w:rsidP="00AE0E09">
      <w:pPr>
        <w:spacing w:after="0" w:line="240" w:lineRule="auto"/>
        <w:rPr>
          <w:b/>
          <w:sz w:val="28"/>
          <w:szCs w:val="28"/>
        </w:rPr>
      </w:pPr>
    </w:p>
    <w:p w14:paraId="02BBE628" w14:textId="77777777" w:rsidR="000126BC" w:rsidRDefault="000126BC" w:rsidP="00AE0E09">
      <w:pPr>
        <w:spacing w:after="0" w:line="240" w:lineRule="auto"/>
        <w:rPr>
          <w:b/>
          <w:sz w:val="28"/>
          <w:szCs w:val="28"/>
        </w:rPr>
      </w:pPr>
    </w:p>
    <w:p w14:paraId="7D793836" w14:textId="77777777" w:rsidR="000126BC" w:rsidRDefault="000126BC" w:rsidP="00AE0E09">
      <w:pPr>
        <w:spacing w:after="0" w:line="240" w:lineRule="auto"/>
        <w:rPr>
          <w:b/>
          <w:sz w:val="28"/>
          <w:szCs w:val="28"/>
        </w:rPr>
      </w:pPr>
    </w:p>
    <w:p w14:paraId="0B07425C" w14:textId="77777777" w:rsidR="008743CD" w:rsidRDefault="008743CD" w:rsidP="00AE0E09">
      <w:pPr>
        <w:spacing w:after="0" w:line="240" w:lineRule="auto"/>
        <w:rPr>
          <w:b/>
          <w:sz w:val="28"/>
          <w:szCs w:val="28"/>
        </w:rPr>
      </w:pPr>
    </w:p>
    <w:p w14:paraId="2E6E6BDA" w14:textId="77777777" w:rsidR="0015308C" w:rsidRDefault="00834FB7" w:rsidP="00AE0E09">
      <w:pPr>
        <w:spacing w:after="0" w:line="240" w:lineRule="auto"/>
        <w:rPr>
          <w:b/>
          <w:sz w:val="28"/>
          <w:szCs w:val="28"/>
        </w:rPr>
      </w:pPr>
      <w:r>
        <w:rPr>
          <w:b/>
          <w:sz w:val="28"/>
          <w:szCs w:val="28"/>
        </w:rPr>
        <w:lastRenderedPageBreak/>
        <w:t>S</w:t>
      </w:r>
      <w:r w:rsidR="0015308C" w:rsidRPr="00834FB7">
        <w:rPr>
          <w:b/>
          <w:sz w:val="28"/>
          <w:szCs w:val="28"/>
        </w:rPr>
        <w:t>PACE OPTIONS</w:t>
      </w:r>
    </w:p>
    <w:p w14:paraId="30898AC1" w14:textId="77777777" w:rsidR="008743CD" w:rsidRPr="00834FB7" w:rsidRDefault="008743CD" w:rsidP="00AE0E09">
      <w:pPr>
        <w:spacing w:after="0" w:line="240" w:lineRule="auto"/>
        <w:rPr>
          <w:b/>
          <w:sz w:val="28"/>
          <w:szCs w:val="28"/>
        </w:rPr>
      </w:pPr>
    </w:p>
    <w:tbl>
      <w:tblPr>
        <w:tblStyle w:val="TableGrid"/>
        <w:tblW w:w="0" w:type="auto"/>
        <w:tblLook w:val="04A0" w:firstRow="1" w:lastRow="0" w:firstColumn="1" w:lastColumn="0" w:noHBand="0" w:noVBand="1"/>
      </w:tblPr>
      <w:tblGrid>
        <w:gridCol w:w="5662"/>
        <w:gridCol w:w="5128"/>
      </w:tblGrid>
      <w:tr w:rsidR="0015308C" w14:paraId="05B24649" w14:textId="77777777" w:rsidTr="00AE0E09">
        <w:tc>
          <w:tcPr>
            <w:tcW w:w="5778" w:type="dxa"/>
          </w:tcPr>
          <w:p w14:paraId="5D2C5AE4" w14:textId="77777777" w:rsidR="0015308C" w:rsidRPr="00834FB7" w:rsidRDefault="0015308C" w:rsidP="00AE0E09">
            <w:pPr>
              <w:jc w:val="center"/>
              <w:rPr>
                <w:b/>
                <w:sz w:val="28"/>
                <w:szCs w:val="28"/>
              </w:rPr>
            </w:pPr>
            <w:r w:rsidRPr="00834FB7">
              <w:rPr>
                <w:b/>
                <w:sz w:val="28"/>
                <w:szCs w:val="28"/>
              </w:rPr>
              <w:t>DEPOSIT AMOUNT</w:t>
            </w:r>
          </w:p>
        </w:tc>
        <w:tc>
          <w:tcPr>
            <w:tcW w:w="5220" w:type="dxa"/>
          </w:tcPr>
          <w:p w14:paraId="09A7CEB9" w14:textId="77777777" w:rsidR="0015308C" w:rsidRPr="00834FB7" w:rsidRDefault="00834FB7" w:rsidP="00AE0E09">
            <w:pPr>
              <w:jc w:val="center"/>
              <w:rPr>
                <w:b/>
                <w:sz w:val="28"/>
                <w:szCs w:val="28"/>
              </w:rPr>
            </w:pPr>
            <w:r w:rsidRPr="00834FB7">
              <w:rPr>
                <w:b/>
                <w:sz w:val="28"/>
                <w:szCs w:val="28"/>
              </w:rPr>
              <w:t>WHAT’S INCLUDED</w:t>
            </w:r>
          </w:p>
        </w:tc>
      </w:tr>
      <w:tr w:rsidR="0015308C" w14:paraId="5FF8C2FB" w14:textId="77777777" w:rsidTr="00AE0E09">
        <w:tc>
          <w:tcPr>
            <w:tcW w:w="5778" w:type="dxa"/>
          </w:tcPr>
          <w:p w14:paraId="233EFF0A" w14:textId="77777777" w:rsidR="0015308C" w:rsidRPr="00834FB7" w:rsidRDefault="00834FB7" w:rsidP="00AE0E09">
            <w:pPr>
              <w:jc w:val="center"/>
              <w:rPr>
                <w:sz w:val="28"/>
                <w:szCs w:val="28"/>
              </w:rPr>
            </w:pPr>
            <w:r w:rsidRPr="00834FB7">
              <w:rPr>
                <w:sz w:val="28"/>
                <w:szCs w:val="28"/>
              </w:rPr>
              <w:t>$50</w:t>
            </w:r>
            <w:r>
              <w:rPr>
                <w:sz w:val="28"/>
                <w:szCs w:val="28"/>
              </w:rPr>
              <w:t>.00</w:t>
            </w:r>
            <w:r w:rsidRPr="00834FB7">
              <w:rPr>
                <w:sz w:val="28"/>
                <w:szCs w:val="28"/>
              </w:rPr>
              <w:t>*</w:t>
            </w:r>
          </w:p>
          <w:p w14:paraId="42CAF607" w14:textId="77777777" w:rsidR="00834FB7" w:rsidRDefault="00834FB7" w:rsidP="00AE0E09">
            <w:r>
              <w:t>*</w:t>
            </w:r>
            <w:r w:rsidR="00BD6A00">
              <w:rPr>
                <w:i/>
              </w:rPr>
              <w:t>De</w:t>
            </w:r>
            <w:r w:rsidRPr="00834FB7">
              <w:rPr>
                <w:i/>
              </w:rPr>
              <w:t>posit is refunded provided that the business participates in the event and in the event of a cancellation, 48</w:t>
            </w:r>
            <w:r w:rsidR="009910FC">
              <w:rPr>
                <w:i/>
              </w:rPr>
              <w:t xml:space="preserve"> </w:t>
            </w:r>
            <w:r w:rsidRPr="00834FB7">
              <w:rPr>
                <w:i/>
              </w:rPr>
              <w:t xml:space="preserve">hours cancellation notice is provided </w:t>
            </w:r>
            <w:r w:rsidRPr="00834FB7">
              <w:rPr>
                <w:b/>
                <w:i/>
              </w:rPr>
              <w:t>in writing</w:t>
            </w:r>
            <w:r>
              <w:rPr>
                <w:i/>
              </w:rPr>
              <w:t xml:space="preserve"> per the Liberty County Chamber of Commerce’s Cancellation Policy.</w:t>
            </w:r>
          </w:p>
        </w:tc>
        <w:tc>
          <w:tcPr>
            <w:tcW w:w="5220" w:type="dxa"/>
          </w:tcPr>
          <w:p w14:paraId="7F4D4ABF" w14:textId="77777777" w:rsidR="0015308C" w:rsidRDefault="00834FB7" w:rsidP="00AE0E09">
            <w:pPr>
              <w:pStyle w:val="ListParagraph"/>
              <w:numPr>
                <w:ilvl w:val="0"/>
                <w:numId w:val="1"/>
              </w:numPr>
            </w:pPr>
            <w:r>
              <w:t>One 6 foot table and two chairs</w:t>
            </w:r>
          </w:p>
          <w:p w14:paraId="53398A48" w14:textId="77777777" w:rsidR="00834FB7" w:rsidRDefault="00834FB7" w:rsidP="00AE0E09">
            <w:pPr>
              <w:pStyle w:val="ListParagraph"/>
              <w:numPr>
                <w:ilvl w:val="0"/>
                <w:numId w:val="1"/>
              </w:numPr>
            </w:pPr>
            <w:r>
              <w:t>Signage for your business at the table</w:t>
            </w:r>
          </w:p>
          <w:p w14:paraId="617AC099" w14:textId="77777777" w:rsidR="00834FB7" w:rsidRDefault="00834FB7" w:rsidP="00AE0E09">
            <w:pPr>
              <w:pStyle w:val="ListParagraph"/>
              <w:numPr>
                <w:ilvl w:val="0"/>
                <w:numId w:val="1"/>
              </w:numPr>
            </w:pPr>
            <w:r>
              <w:t>Two tickets for the event</w:t>
            </w:r>
          </w:p>
          <w:p w14:paraId="3D3BA29F" w14:textId="77777777" w:rsidR="00834FB7" w:rsidRDefault="009910FC" w:rsidP="00AE0E09">
            <w:pPr>
              <w:pStyle w:val="ListParagraph"/>
              <w:numPr>
                <w:ilvl w:val="0"/>
                <w:numId w:val="1"/>
              </w:numPr>
            </w:pPr>
            <w:r>
              <w:t>All cutlery, plates</w:t>
            </w:r>
            <w:r w:rsidR="00834FB7">
              <w:t xml:space="preserve"> and napkins</w:t>
            </w:r>
          </w:p>
          <w:p w14:paraId="33DA7CF6" w14:textId="77777777" w:rsidR="00834FB7" w:rsidRDefault="00834FB7" w:rsidP="00AE0E09"/>
        </w:tc>
      </w:tr>
    </w:tbl>
    <w:p w14:paraId="655CFA50" w14:textId="77777777" w:rsidR="000126BC" w:rsidRDefault="000126BC" w:rsidP="00AE0E09">
      <w:pPr>
        <w:spacing w:after="0" w:line="240" w:lineRule="auto"/>
        <w:rPr>
          <w:b/>
          <w:sz w:val="28"/>
          <w:szCs w:val="28"/>
        </w:rPr>
      </w:pPr>
    </w:p>
    <w:p w14:paraId="3AFBB4D1" w14:textId="77777777" w:rsidR="00834FB7" w:rsidRPr="00834FB7" w:rsidRDefault="00834FB7" w:rsidP="00AE0E09">
      <w:pPr>
        <w:spacing w:after="0" w:line="240" w:lineRule="auto"/>
        <w:rPr>
          <w:b/>
          <w:sz w:val="28"/>
          <w:szCs w:val="28"/>
        </w:rPr>
      </w:pPr>
      <w:r w:rsidRPr="00834FB7">
        <w:rPr>
          <w:b/>
          <w:sz w:val="28"/>
          <w:szCs w:val="28"/>
        </w:rPr>
        <w:t>LICENSES AND PERMITS</w:t>
      </w:r>
    </w:p>
    <w:p w14:paraId="65548306" w14:textId="77777777" w:rsidR="00834FB7" w:rsidRDefault="00834FB7" w:rsidP="00AE0E09">
      <w:pPr>
        <w:spacing w:after="0" w:line="240" w:lineRule="auto"/>
      </w:pPr>
      <w:r>
        <w:t xml:space="preserve">Businesses participating in the Taste of Liberty are responsible for their own business licenses and permits required for their business. </w:t>
      </w:r>
    </w:p>
    <w:p w14:paraId="763379DB" w14:textId="77777777" w:rsidR="00AE0E09" w:rsidRDefault="00AE0E09" w:rsidP="00AE0E09">
      <w:pPr>
        <w:spacing w:after="0" w:line="240" w:lineRule="auto"/>
        <w:rPr>
          <w:b/>
          <w:sz w:val="28"/>
          <w:szCs w:val="28"/>
        </w:rPr>
      </w:pPr>
    </w:p>
    <w:p w14:paraId="2FD6D05A" w14:textId="77777777" w:rsidR="00834FB7" w:rsidRPr="00051AB8" w:rsidRDefault="00834FB7" w:rsidP="00AE0E09">
      <w:pPr>
        <w:spacing w:after="0" w:line="240" w:lineRule="auto"/>
        <w:rPr>
          <w:b/>
          <w:sz w:val="28"/>
          <w:szCs w:val="28"/>
        </w:rPr>
      </w:pPr>
      <w:r w:rsidRPr="00051AB8">
        <w:rPr>
          <w:b/>
          <w:sz w:val="28"/>
          <w:szCs w:val="28"/>
        </w:rPr>
        <w:t>CANCELLATIONS</w:t>
      </w:r>
    </w:p>
    <w:p w14:paraId="5F03E808" w14:textId="281E3A91" w:rsidR="00834FB7" w:rsidRDefault="00A61F9F" w:rsidP="00AE0E09">
      <w:pPr>
        <w:spacing w:after="0" w:line="240" w:lineRule="auto"/>
      </w:pPr>
      <w:r>
        <w:t>The 20</w:t>
      </w:r>
      <w:r w:rsidR="00D342EE">
        <w:t>20</w:t>
      </w:r>
      <w:r>
        <w:t xml:space="preserve"> Taste of Liberty will occur</w:t>
      </w:r>
      <w:r w:rsidR="00051AB8">
        <w:t xml:space="preserve"> RAIN OR SHINE</w:t>
      </w:r>
      <w:r w:rsidR="00FD0ED2">
        <w:t>.</w:t>
      </w:r>
      <w:r w:rsidR="00AE0E09">
        <w:t xml:space="preserve"> A $50.00 refundable deposit is required to hold your space for the event. </w:t>
      </w:r>
      <w:r w:rsidR="00FD0ED2">
        <w:t xml:space="preserve"> </w:t>
      </w:r>
      <w:r w:rsidR="00051AB8">
        <w:t xml:space="preserve">In the event that a cancellation is necessary, the participant is required to provide the Liberty County Chamber of Commerce </w:t>
      </w:r>
      <w:r w:rsidR="00051AB8" w:rsidRPr="00AE0E09">
        <w:rPr>
          <w:b/>
        </w:rPr>
        <w:t>written notice no less than 48</w:t>
      </w:r>
      <w:r w:rsidR="007E37BD">
        <w:rPr>
          <w:b/>
        </w:rPr>
        <w:t xml:space="preserve"> </w:t>
      </w:r>
      <w:r w:rsidR="00051AB8" w:rsidRPr="00AE0E09">
        <w:rPr>
          <w:b/>
        </w:rPr>
        <w:t>hours prior to the event</w:t>
      </w:r>
      <w:r w:rsidR="00051AB8">
        <w:t>. No refunds will be provided if the written cancellation is received 48</w:t>
      </w:r>
      <w:r w:rsidR="007E37BD">
        <w:t xml:space="preserve"> </w:t>
      </w:r>
      <w:r w:rsidR="00051AB8">
        <w:t xml:space="preserve">hours or less prior to the event. </w:t>
      </w:r>
    </w:p>
    <w:p w14:paraId="33E964DB" w14:textId="77777777" w:rsidR="00AE0E09" w:rsidRDefault="00AE0E09" w:rsidP="00AE0E09">
      <w:pPr>
        <w:spacing w:after="0" w:line="240" w:lineRule="auto"/>
        <w:rPr>
          <w:b/>
          <w:sz w:val="28"/>
          <w:szCs w:val="28"/>
        </w:rPr>
      </w:pPr>
    </w:p>
    <w:p w14:paraId="1BCEF942" w14:textId="77777777" w:rsidR="00051AB8" w:rsidRPr="00051AB8" w:rsidRDefault="00051AB8" w:rsidP="00AE0E09">
      <w:pPr>
        <w:spacing w:after="0" w:line="240" w:lineRule="auto"/>
        <w:rPr>
          <w:b/>
          <w:sz w:val="28"/>
          <w:szCs w:val="28"/>
        </w:rPr>
      </w:pPr>
      <w:r w:rsidRPr="00051AB8">
        <w:rPr>
          <w:b/>
          <w:sz w:val="28"/>
          <w:szCs w:val="28"/>
        </w:rPr>
        <w:t>QUESTIONS?</w:t>
      </w:r>
    </w:p>
    <w:p w14:paraId="6E3D0854" w14:textId="77777777" w:rsidR="00051AB8" w:rsidRDefault="00051AB8" w:rsidP="00AE0E09">
      <w:pPr>
        <w:spacing w:after="0" w:line="240" w:lineRule="auto"/>
      </w:pPr>
      <w:r>
        <w:t xml:space="preserve">Additional questions or concerns should be </w:t>
      </w:r>
      <w:r w:rsidRPr="00A61F9F">
        <w:t>directed to:</w:t>
      </w:r>
      <w:r>
        <w:t xml:space="preserve"> </w:t>
      </w:r>
    </w:p>
    <w:p w14:paraId="367576ED" w14:textId="77777777" w:rsidR="00A61F9F" w:rsidRDefault="00A61F9F" w:rsidP="00AE0E09">
      <w:pPr>
        <w:spacing w:after="0" w:line="240" w:lineRule="auto"/>
      </w:pPr>
      <w:r>
        <w:t>Leah Poole</w:t>
      </w:r>
    </w:p>
    <w:p w14:paraId="5360380A" w14:textId="77777777" w:rsidR="00A61F9F" w:rsidRDefault="00A61F9F" w:rsidP="00AE0E09">
      <w:pPr>
        <w:spacing w:after="0" w:line="240" w:lineRule="auto"/>
      </w:pPr>
      <w:r>
        <w:t>Chief Executive Officer</w:t>
      </w:r>
    </w:p>
    <w:p w14:paraId="2D52BE96" w14:textId="77777777" w:rsidR="00A61F9F" w:rsidRDefault="00A61F9F" w:rsidP="00AE0E09">
      <w:pPr>
        <w:spacing w:after="0" w:line="240" w:lineRule="auto"/>
      </w:pPr>
      <w:r>
        <w:t>Liberty County Chamber of Commerce</w:t>
      </w:r>
    </w:p>
    <w:p w14:paraId="5A6649FF" w14:textId="77777777" w:rsidR="00A61F9F" w:rsidRDefault="00A61F9F" w:rsidP="00AE0E09">
      <w:pPr>
        <w:spacing w:after="0" w:line="240" w:lineRule="auto"/>
      </w:pPr>
      <w:r>
        <w:t>Liberty County Convention &amp; Visitors Bureau</w:t>
      </w:r>
    </w:p>
    <w:p w14:paraId="21319CBF" w14:textId="77777777" w:rsidR="00A61F9F" w:rsidRDefault="00A61F9F" w:rsidP="00AE0E09">
      <w:pPr>
        <w:spacing w:after="0" w:line="240" w:lineRule="auto"/>
      </w:pPr>
      <w:r>
        <w:t>912.368.4456 o</w:t>
      </w:r>
    </w:p>
    <w:p w14:paraId="07570E74" w14:textId="77777777" w:rsidR="00A61F9F" w:rsidRDefault="00A61F9F" w:rsidP="00AE0E09">
      <w:pPr>
        <w:spacing w:after="0" w:line="240" w:lineRule="auto"/>
      </w:pPr>
      <w:r>
        <w:t>912.368.4677 f</w:t>
      </w:r>
    </w:p>
    <w:p w14:paraId="31D21B0F" w14:textId="77777777" w:rsidR="00A61F9F" w:rsidRDefault="00A61F9F" w:rsidP="00AE0E09">
      <w:pPr>
        <w:spacing w:after="0" w:line="240" w:lineRule="auto"/>
      </w:pPr>
      <w:r>
        <w:t>director@libertycounty.org</w:t>
      </w:r>
    </w:p>
    <w:p w14:paraId="6464DAA6" w14:textId="77777777" w:rsidR="00A61F9F" w:rsidRDefault="00A61F9F" w:rsidP="00AE0E09">
      <w:pPr>
        <w:spacing w:after="0" w:line="240" w:lineRule="auto"/>
      </w:pPr>
    </w:p>
    <w:p w14:paraId="0C250818" w14:textId="77777777" w:rsidR="00051AB8" w:rsidRDefault="00051AB8" w:rsidP="00AE0E09">
      <w:pPr>
        <w:spacing w:after="0" w:line="240" w:lineRule="auto"/>
      </w:pPr>
    </w:p>
    <w:p w14:paraId="03B448E1" w14:textId="77777777" w:rsidR="00FD0ED2" w:rsidRDefault="00FD0ED2" w:rsidP="00AE0E09">
      <w:pPr>
        <w:spacing w:after="0" w:line="240" w:lineRule="auto"/>
      </w:pPr>
    </w:p>
    <w:p w14:paraId="365C9025" w14:textId="77777777" w:rsidR="00FD0ED2" w:rsidRDefault="00FD0ED2" w:rsidP="00AE0E09">
      <w:pPr>
        <w:spacing w:after="0" w:line="240" w:lineRule="auto"/>
      </w:pPr>
    </w:p>
    <w:p w14:paraId="18129BF5" w14:textId="77777777" w:rsidR="00FD0ED2" w:rsidRDefault="00FD0ED2" w:rsidP="00AE0E09">
      <w:pPr>
        <w:spacing w:after="0" w:line="240" w:lineRule="auto"/>
      </w:pPr>
    </w:p>
    <w:p w14:paraId="1CF5C88B" w14:textId="77777777" w:rsidR="00FD0ED2" w:rsidRDefault="00FD0ED2" w:rsidP="00AE0E09">
      <w:pPr>
        <w:spacing w:after="0" w:line="240" w:lineRule="auto"/>
      </w:pPr>
    </w:p>
    <w:p w14:paraId="1C1B3B5D" w14:textId="77777777" w:rsidR="00FD0ED2" w:rsidRDefault="00FD0ED2" w:rsidP="00AE0E09">
      <w:pPr>
        <w:spacing w:after="0" w:line="240" w:lineRule="auto"/>
      </w:pPr>
    </w:p>
    <w:p w14:paraId="5BC12178" w14:textId="77777777" w:rsidR="00FD0ED2" w:rsidRDefault="00FD0ED2" w:rsidP="00AE0E09">
      <w:pPr>
        <w:spacing w:after="0" w:line="240" w:lineRule="auto"/>
      </w:pPr>
    </w:p>
    <w:p w14:paraId="1B2DEBC3" w14:textId="77777777" w:rsidR="00AE0E09" w:rsidRDefault="00AE0E09" w:rsidP="00AE0E09">
      <w:pPr>
        <w:spacing w:after="0" w:line="240" w:lineRule="auto"/>
      </w:pPr>
    </w:p>
    <w:p w14:paraId="4BBA5249" w14:textId="77777777" w:rsidR="00AE0E09" w:rsidRDefault="00AE0E09" w:rsidP="00AE0E09">
      <w:pPr>
        <w:spacing w:after="0" w:line="240" w:lineRule="auto"/>
      </w:pPr>
    </w:p>
    <w:p w14:paraId="45F38812" w14:textId="77777777" w:rsidR="00AE0E09" w:rsidRDefault="00AE0E09" w:rsidP="00AE0E09">
      <w:pPr>
        <w:spacing w:after="0" w:line="240" w:lineRule="auto"/>
      </w:pPr>
    </w:p>
    <w:p w14:paraId="2AB7F44E" w14:textId="77777777" w:rsidR="00AE0E09" w:rsidRDefault="00AE0E09" w:rsidP="00AE0E09">
      <w:pPr>
        <w:spacing w:after="0" w:line="240" w:lineRule="auto"/>
      </w:pPr>
    </w:p>
    <w:p w14:paraId="6E241F09" w14:textId="77777777" w:rsidR="00AE0E09" w:rsidRDefault="00AE0E09" w:rsidP="00AE0E09">
      <w:pPr>
        <w:spacing w:after="0" w:line="240" w:lineRule="auto"/>
      </w:pPr>
    </w:p>
    <w:p w14:paraId="7AC7A024" w14:textId="77777777" w:rsidR="00AE0E09" w:rsidRDefault="00AE0E09" w:rsidP="00AE0E09">
      <w:pPr>
        <w:spacing w:after="0" w:line="240" w:lineRule="auto"/>
      </w:pPr>
    </w:p>
    <w:p w14:paraId="5757794A" w14:textId="77777777" w:rsidR="00AE0E09" w:rsidRDefault="00AE0E09" w:rsidP="00AE0E09">
      <w:pPr>
        <w:spacing w:after="0" w:line="240" w:lineRule="auto"/>
      </w:pPr>
    </w:p>
    <w:p w14:paraId="51D50198" w14:textId="77777777" w:rsidR="00AE0E09" w:rsidRDefault="00AE0E09" w:rsidP="00AE0E09">
      <w:pPr>
        <w:spacing w:after="0" w:line="240" w:lineRule="auto"/>
      </w:pPr>
    </w:p>
    <w:p w14:paraId="73AB0BC4" w14:textId="77777777" w:rsidR="00AE0E09" w:rsidRDefault="00AE0E09" w:rsidP="00AE0E09">
      <w:pPr>
        <w:spacing w:after="0" w:line="240" w:lineRule="auto"/>
      </w:pPr>
    </w:p>
    <w:p w14:paraId="03EF5F75" w14:textId="77777777" w:rsidR="00AE0E09" w:rsidRDefault="00AE0E09" w:rsidP="00AE0E09">
      <w:pPr>
        <w:spacing w:after="0" w:line="240" w:lineRule="auto"/>
      </w:pPr>
    </w:p>
    <w:p w14:paraId="112DCBB8" w14:textId="77777777" w:rsidR="00AE0E09" w:rsidRDefault="00AE0E09" w:rsidP="00AE0E09">
      <w:pPr>
        <w:spacing w:after="0" w:line="240" w:lineRule="auto"/>
      </w:pPr>
    </w:p>
    <w:p w14:paraId="24ED1EDF" w14:textId="77777777" w:rsidR="00AE0E09" w:rsidRDefault="00AE0E09" w:rsidP="00AE0E09">
      <w:pPr>
        <w:spacing w:after="0" w:line="240" w:lineRule="auto"/>
      </w:pPr>
    </w:p>
    <w:p w14:paraId="37C6205D" w14:textId="77777777" w:rsidR="00AE0E09" w:rsidRDefault="00AE0E09" w:rsidP="00AE0E09">
      <w:pPr>
        <w:spacing w:after="0" w:line="240" w:lineRule="auto"/>
      </w:pPr>
    </w:p>
    <w:p w14:paraId="46D450F9" w14:textId="77777777" w:rsidR="00AE0E09" w:rsidRDefault="00AE0E09" w:rsidP="00AE0E09">
      <w:pPr>
        <w:spacing w:after="0" w:line="240" w:lineRule="auto"/>
      </w:pPr>
    </w:p>
    <w:p w14:paraId="5A333B58" w14:textId="77777777" w:rsidR="00AE0E09" w:rsidRDefault="00AE0E09" w:rsidP="00AE0E09">
      <w:pPr>
        <w:spacing w:after="0" w:line="240" w:lineRule="auto"/>
      </w:pPr>
    </w:p>
    <w:p w14:paraId="7A788578" w14:textId="77777777" w:rsidR="00AE0E09" w:rsidRDefault="00AE0E09" w:rsidP="00AE0E09">
      <w:pPr>
        <w:spacing w:after="0" w:line="240" w:lineRule="auto"/>
      </w:pPr>
    </w:p>
    <w:p w14:paraId="7CA53903" w14:textId="77777777" w:rsidR="008D5DC2" w:rsidRPr="008D5DC2" w:rsidRDefault="008D5DC2" w:rsidP="008D5DC2">
      <w:pPr>
        <w:spacing w:after="0" w:line="240" w:lineRule="auto"/>
        <w:jc w:val="center"/>
        <w:rPr>
          <w:b/>
          <w:sz w:val="32"/>
          <w:szCs w:val="32"/>
        </w:rPr>
      </w:pPr>
      <w:r w:rsidRPr="008D5DC2">
        <w:rPr>
          <w:b/>
          <w:sz w:val="32"/>
          <w:szCs w:val="32"/>
        </w:rPr>
        <w:t xml:space="preserve">TASTE OF LIBERTY </w:t>
      </w:r>
      <w:r>
        <w:rPr>
          <w:b/>
          <w:sz w:val="32"/>
          <w:szCs w:val="32"/>
        </w:rPr>
        <w:t>APPLICATION</w:t>
      </w:r>
    </w:p>
    <w:p w14:paraId="698921FF" w14:textId="77777777" w:rsidR="00AE0E09" w:rsidRDefault="00AE0E09" w:rsidP="00AE0E09">
      <w:pPr>
        <w:spacing w:after="0" w:line="240" w:lineRule="auto"/>
      </w:pPr>
    </w:p>
    <w:tbl>
      <w:tblPr>
        <w:tblStyle w:val="TableGrid"/>
        <w:tblW w:w="0" w:type="auto"/>
        <w:tblLook w:val="04A0" w:firstRow="1" w:lastRow="0" w:firstColumn="1" w:lastColumn="0" w:noHBand="0" w:noVBand="1"/>
      </w:tblPr>
      <w:tblGrid>
        <w:gridCol w:w="2602"/>
        <w:gridCol w:w="8188"/>
      </w:tblGrid>
      <w:tr w:rsidR="00A61F9F" w:rsidRPr="00AE0E09" w14:paraId="05EA0624" w14:textId="77777777" w:rsidTr="00AE0E09">
        <w:tc>
          <w:tcPr>
            <w:tcW w:w="2628" w:type="dxa"/>
          </w:tcPr>
          <w:p w14:paraId="4CEA21DB" w14:textId="77777777" w:rsidR="00A61F9F" w:rsidRPr="008D5DC2" w:rsidRDefault="00A61F9F" w:rsidP="00AE0E09">
            <w:pPr>
              <w:rPr>
                <w:sz w:val="28"/>
                <w:szCs w:val="28"/>
              </w:rPr>
            </w:pPr>
            <w:r w:rsidRPr="008D5DC2">
              <w:rPr>
                <w:sz w:val="28"/>
                <w:szCs w:val="28"/>
              </w:rPr>
              <w:t>BUSINESS NAME</w:t>
            </w:r>
          </w:p>
        </w:tc>
        <w:tc>
          <w:tcPr>
            <w:tcW w:w="8370" w:type="dxa"/>
          </w:tcPr>
          <w:p w14:paraId="4D21AFD1" w14:textId="77777777" w:rsidR="00A61F9F" w:rsidRPr="00AE0E09" w:rsidRDefault="00A61F9F" w:rsidP="00AE0E09">
            <w:pPr>
              <w:rPr>
                <w:i/>
                <w:sz w:val="28"/>
                <w:szCs w:val="28"/>
              </w:rPr>
            </w:pPr>
          </w:p>
          <w:p w14:paraId="2062B5ED" w14:textId="77777777" w:rsidR="0000492F" w:rsidRPr="00AE0E09" w:rsidRDefault="0000492F" w:rsidP="00AE0E09">
            <w:pPr>
              <w:rPr>
                <w:i/>
                <w:sz w:val="28"/>
                <w:szCs w:val="28"/>
              </w:rPr>
            </w:pPr>
          </w:p>
        </w:tc>
      </w:tr>
      <w:tr w:rsidR="00A61F9F" w14:paraId="6AF9693D" w14:textId="77777777" w:rsidTr="00AE0E09">
        <w:tc>
          <w:tcPr>
            <w:tcW w:w="2628" w:type="dxa"/>
          </w:tcPr>
          <w:p w14:paraId="7DFA39AA" w14:textId="77777777" w:rsidR="00A61F9F" w:rsidRPr="0000492F" w:rsidRDefault="00A61F9F" w:rsidP="00AE0E09">
            <w:pPr>
              <w:rPr>
                <w:sz w:val="28"/>
                <w:szCs w:val="28"/>
              </w:rPr>
            </w:pPr>
            <w:r w:rsidRPr="0000492F">
              <w:rPr>
                <w:sz w:val="28"/>
                <w:szCs w:val="28"/>
              </w:rPr>
              <w:t>POINT OF CONTACT</w:t>
            </w:r>
          </w:p>
        </w:tc>
        <w:tc>
          <w:tcPr>
            <w:tcW w:w="8370" w:type="dxa"/>
          </w:tcPr>
          <w:p w14:paraId="03831D81" w14:textId="77777777" w:rsidR="00A61F9F" w:rsidRDefault="00A61F9F" w:rsidP="00AE0E09">
            <w:pPr>
              <w:rPr>
                <w:sz w:val="28"/>
                <w:szCs w:val="28"/>
              </w:rPr>
            </w:pPr>
          </w:p>
          <w:p w14:paraId="580FA352" w14:textId="77777777" w:rsidR="0000492F" w:rsidRPr="0000492F" w:rsidRDefault="0000492F" w:rsidP="00AE0E09">
            <w:pPr>
              <w:rPr>
                <w:sz w:val="28"/>
                <w:szCs w:val="28"/>
              </w:rPr>
            </w:pPr>
          </w:p>
        </w:tc>
      </w:tr>
      <w:tr w:rsidR="00A61F9F" w14:paraId="16A8C8E8" w14:textId="77777777" w:rsidTr="00AE0E09">
        <w:tc>
          <w:tcPr>
            <w:tcW w:w="2628" w:type="dxa"/>
          </w:tcPr>
          <w:p w14:paraId="7D472AF0" w14:textId="77777777" w:rsidR="00A61F9F" w:rsidRPr="0000492F" w:rsidRDefault="00A61F9F" w:rsidP="00AE0E09">
            <w:pPr>
              <w:rPr>
                <w:sz w:val="28"/>
                <w:szCs w:val="28"/>
              </w:rPr>
            </w:pPr>
            <w:r w:rsidRPr="0000492F">
              <w:rPr>
                <w:sz w:val="28"/>
                <w:szCs w:val="28"/>
              </w:rPr>
              <w:t>MAILING ADDRESS</w:t>
            </w:r>
          </w:p>
        </w:tc>
        <w:tc>
          <w:tcPr>
            <w:tcW w:w="8370" w:type="dxa"/>
          </w:tcPr>
          <w:p w14:paraId="2E473B0A" w14:textId="77777777" w:rsidR="00A61F9F" w:rsidRDefault="00A61F9F" w:rsidP="00AE0E09">
            <w:pPr>
              <w:rPr>
                <w:sz w:val="28"/>
                <w:szCs w:val="28"/>
              </w:rPr>
            </w:pPr>
          </w:p>
          <w:p w14:paraId="7DB0C03A" w14:textId="77777777" w:rsidR="0000492F" w:rsidRDefault="0000492F" w:rsidP="00AE0E09">
            <w:pPr>
              <w:rPr>
                <w:sz w:val="28"/>
                <w:szCs w:val="28"/>
              </w:rPr>
            </w:pPr>
          </w:p>
          <w:p w14:paraId="00CB69DC" w14:textId="77777777" w:rsidR="0000492F" w:rsidRPr="0000492F" w:rsidRDefault="0000492F" w:rsidP="00AE0E09">
            <w:pPr>
              <w:rPr>
                <w:sz w:val="28"/>
                <w:szCs w:val="28"/>
              </w:rPr>
            </w:pPr>
          </w:p>
        </w:tc>
      </w:tr>
      <w:tr w:rsidR="00A61F9F" w14:paraId="64254939" w14:textId="77777777" w:rsidTr="00AE0E09">
        <w:tc>
          <w:tcPr>
            <w:tcW w:w="2628" w:type="dxa"/>
          </w:tcPr>
          <w:p w14:paraId="643037A9" w14:textId="77777777" w:rsidR="00A61F9F" w:rsidRPr="0000492F" w:rsidRDefault="0000492F" w:rsidP="00AE0E09">
            <w:pPr>
              <w:rPr>
                <w:sz w:val="28"/>
                <w:szCs w:val="28"/>
              </w:rPr>
            </w:pPr>
            <w:r w:rsidRPr="0000492F">
              <w:rPr>
                <w:sz w:val="28"/>
                <w:szCs w:val="28"/>
              </w:rPr>
              <w:t>PHONE NUMBER</w:t>
            </w:r>
          </w:p>
        </w:tc>
        <w:tc>
          <w:tcPr>
            <w:tcW w:w="8370" w:type="dxa"/>
          </w:tcPr>
          <w:p w14:paraId="28D42966" w14:textId="77777777" w:rsidR="00A61F9F" w:rsidRDefault="00A61F9F" w:rsidP="00AE0E09">
            <w:pPr>
              <w:rPr>
                <w:sz w:val="28"/>
                <w:szCs w:val="28"/>
              </w:rPr>
            </w:pPr>
          </w:p>
          <w:p w14:paraId="6E44E580" w14:textId="77777777" w:rsidR="0000492F" w:rsidRPr="0000492F" w:rsidRDefault="0000492F" w:rsidP="00AE0E09">
            <w:pPr>
              <w:rPr>
                <w:sz w:val="28"/>
                <w:szCs w:val="28"/>
              </w:rPr>
            </w:pPr>
          </w:p>
        </w:tc>
      </w:tr>
      <w:tr w:rsidR="00A61F9F" w14:paraId="5BA8CA27" w14:textId="77777777" w:rsidTr="00AE0E09">
        <w:tc>
          <w:tcPr>
            <w:tcW w:w="2628" w:type="dxa"/>
          </w:tcPr>
          <w:p w14:paraId="0576F4F0" w14:textId="77777777" w:rsidR="00A61F9F" w:rsidRPr="0000492F" w:rsidRDefault="0000492F" w:rsidP="00AE0E09">
            <w:pPr>
              <w:rPr>
                <w:sz w:val="28"/>
                <w:szCs w:val="28"/>
              </w:rPr>
            </w:pPr>
            <w:r w:rsidRPr="0000492F">
              <w:rPr>
                <w:sz w:val="28"/>
                <w:szCs w:val="28"/>
              </w:rPr>
              <w:t>EMAIL ADDRESS</w:t>
            </w:r>
          </w:p>
        </w:tc>
        <w:tc>
          <w:tcPr>
            <w:tcW w:w="8370" w:type="dxa"/>
          </w:tcPr>
          <w:p w14:paraId="3F9F5DE0" w14:textId="77777777" w:rsidR="00A61F9F" w:rsidRDefault="00A61F9F" w:rsidP="00AE0E09">
            <w:pPr>
              <w:rPr>
                <w:sz w:val="28"/>
                <w:szCs w:val="28"/>
              </w:rPr>
            </w:pPr>
          </w:p>
          <w:p w14:paraId="5FE1272D" w14:textId="77777777" w:rsidR="0000492F" w:rsidRPr="0000492F" w:rsidRDefault="0000492F" w:rsidP="00AE0E09">
            <w:pPr>
              <w:rPr>
                <w:sz w:val="28"/>
                <w:szCs w:val="28"/>
              </w:rPr>
            </w:pPr>
          </w:p>
        </w:tc>
      </w:tr>
      <w:tr w:rsidR="00A61F9F" w14:paraId="4217F5F2" w14:textId="77777777" w:rsidTr="00AE0E09">
        <w:tc>
          <w:tcPr>
            <w:tcW w:w="2628" w:type="dxa"/>
          </w:tcPr>
          <w:p w14:paraId="75602E14" w14:textId="77777777" w:rsidR="00A61F9F" w:rsidRPr="0000492F" w:rsidRDefault="00AE0E09" w:rsidP="00AE0E09">
            <w:pPr>
              <w:rPr>
                <w:sz w:val="28"/>
                <w:szCs w:val="28"/>
              </w:rPr>
            </w:pPr>
            <w:r w:rsidRPr="0000492F">
              <w:rPr>
                <w:sz w:val="28"/>
                <w:szCs w:val="28"/>
              </w:rPr>
              <w:t xml:space="preserve"> </w:t>
            </w:r>
            <w:r w:rsidR="0000492F" w:rsidRPr="0000492F">
              <w:rPr>
                <w:sz w:val="28"/>
                <w:szCs w:val="28"/>
              </w:rPr>
              <w:t>WEBSITE</w:t>
            </w:r>
          </w:p>
        </w:tc>
        <w:tc>
          <w:tcPr>
            <w:tcW w:w="8370" w:type="dxa"/>
          </w:tcPr>
          <w:p w14:paraId="05D4B566" w14:textId="77777777" w:rsidR="00A61F9F" w:rsidRDefault="00A61F9F" w:rsidP="00AE0E09">
            <w:pPr>
              <w:rPr>
                <w:sz w:val="28"/>
                <w:szCs w:val="28"/>
              </w:rPr>
            </w:pPr>
          </w:p>
          <w:p w14:paraId="4C3FAE8B" w14:textId="77777777" w:rsidR="0000492F" w:rsidRPr="0000492F" w:rsidRDefault="0000492F" w:rsidP="00AE0E09">
            <w:pPr>
              <w:rPr>
                <w:sz w:val="28"/>
                <w:szCs w:val="28"/>
              </w:rPr>
            </w:pPr>
          </w:p>
        </w:tc>
      </w:tr>
      <w:tr w:rsidR="00A61F9F" w14:paraId="0E1A06A0" w14:textId="77777777" w:rsidTr="00AE0E09">
        <w:tc>
          <w:tcPr>
            <w:tcW w:w="2628" w:type="dxa"/>
          </w:tcPr>
          <w:p w14:paraId="2C430A86" w14:textId="77777777" w:rsidR="00A61F9F" w:rsidRPr="0000492F" w:rsidRDefault="0000492F" w:rsidP="00AE0E09">
            <w:pPr>
              <w:rPr>
                <w:sz w:val="28"/>
                <w:szCs w:val="28"/>
              </w:rPr>
            </w:pPr>
            <w:r w:rsidRPr="0000492F">
              <w:rPr>
                <w:sz w:val="28"/>
                <w:szCs w:val="28"/>
              </w:rPr>
              <w:t>FACEBOOK PAGE</w:t>
            </w:r>
          </w:p>
        </w:tc>
        <w:tc>
          <w:tcPr>
            <w:tcW w:w="8370" w:type="dxa"/>
          </w:tcPr>
          <w:p w14:paraId="22F786B5" w14:textId="77777777" w:rsidR="00A61F9F" w:rsidRDefault="00A61F9F" w:rsidP="00AE0E09">
            <w:pPr>
              <w:rPr>
                <w:sz w:val="28"/>
                <w:szCs w:val="28"/>
              </w:rPr>
            </w:pPr>
          </w:p>
          <w:p w14:paraId="0CF780EF" w14:textId="77777777" w:rsidR="0000492F" w:rsidRPr="0000492F" w:rsidRDefault="0000492F" w:rsidP="00AE0E09">
            <w:pPr>
              <w:rPr>
                <w:sz w:val="28"/>
                <w:szCs w:val="28"/>
              </w:rPr>
            </w:pPr>
          </w:p>
        </w:tc>
      </w:tr>
    </w:tbl>
    <w:p w14:paraId="177CEBA3" w14:textId="77777777" w:rsidR="00FD0ED2" w:rsidRDefault="00FD0ED2" w:rsidP="00AE0E09">
      <w:pPr>
        <w:spacing w:after="0" w:line="240" w:lineRule="auto"/>
      </w:pPr>
    </w:p>
    <w:p w14:paraId="2E6898F1" w14:textId="77777777" w:rsidR="0000492F" w:rsidRPr="005C4B83" w:rsidRDefault="005C4B83" w:rsidP="00AE0E09">
      <w:pPr>
        <w:spacing w:after="0" w:line="240" w:lineRule="auto"/>
        <w:rPr>
          <w:b/>
          <w:sz w:val="24"/>
          <w:szCs w:val="24"/>
        </w:rPr>
      </w:pPr>
      <w:r w:rsidRPr="005C4B83">
        <w:rPr>
          <w:b/>
          <w:sz w:val="24"/>
          <w:szCs w:val="24"/>
        </w:rPr>
        <w:t xml:space="preserve">Please read through the following and indicate your choices: </w:t>
      </w:r>
    </w:p>
    <w:tbl>
      <w:tblPr>
        <w:tblStyle w:val="TableGrid"/>
        <w:tblW w:w="0" w:type="auto"/>
        <w:tblLook w:val="04A0" w:firstRow="1" w:lastRow="0" w:firstColumn="1" w:lastColumn="0" w:noHBand="0" w:noVBand="1"/>
      </w:tblPr>
      <w:tblGrid>
        <w:gridCol w:w="4314"/>
        <w:gridCol w:w="6476"/>
      </w:tblGrid>
      <w:tr w:rsidR="0000492F" w14:paraId="0BA5E4FE" w14:textId="77777777" w:rsidTr="00AE0E09">
        <w:tc>
          <w:tcPr>
            <w:tcW w:w="4518" w:type="dxa"/>
          </w:tcPr>
          <w:p w14:paraId="7DC02F63" w14:textId="77777777" w:rsidR="0000492F" w:rsidRDefault="0000492F" w:rsidP="00AE0E09">
            <w:pPr>
              <w:jc w:val="right"/>
            </w:pPr>
            <w:r>
              <w:t>Which of the following categories would you like to enter?</w:t>
            </w:r>
          </w:p>
        </w:tc>
        <w:tc>
          <w:tcPr>
            <w:tcW w:w="6480" w:type="dxa"/>
          </w:tcPr>
          <w:p w14:paraId="50E6E100" w14:textId="77777777" w:rsidR="0000492F" w:rsidRDefault="0000492F" w:rsidP="00AE0E09">
            <w:pPr>
              <w:pStyle w:val="ListParagraph"/>
              <w:numPr>
                <w:ilvl w:val="0"/>
                <w:numId w:val="3"/>
              </w:numPr>
            </w:pPr>
            <w:r>
              <w:t>Main Course</w:t>
            </w:r>
          </w:p>
          <w:p w14:paraId="4452968A" w14:textId="77777777" w:rsidR="0000492F" w:rsidRDefault="0000492F" w:rsidP="00AE0E09">
            <w:pPr>
              <w:pStyle w:val="ListParagraph"/>
              <w:numPr>
                <w:ilvl w:val="0"/>
                <w:numId w:val="3"/>
              </w:numPr>
            </w:pPr>
            <w:r>
              <w:t>Dessert</w:t>
            </w:r>
          </w:p>
          <w:p w14:paraId="2F66084C" w14:textId="77777777" w:rsidR="0000492F" w:rsidRDefault="0000492F" w:rsidP="00AE0E09">
            <w:pPr>
              <w:pStyle w:val="ListParagraph"/>
              <w:numPr>
                <w:ilvl w:val="0"/>
                <w:numId w:val="3"/>
              </w:numPr>
            </w:pPr>
            <w:r>
              <w:t>Local Flavor (this is a dish that feature</w:t>
            </w:r>
            <w:r w:rsidR="005C4B83">
              <w:t>s</w:t>
            </w:r>
            <w:r>
              <w:t xml:space="preserve"> at least 1-2 local ingredients and would be considered a “local” dish for the Coastal Georgia area)</w:t>
            </w:r>
          </w:p>
          <w:p w14:paraId="78590F1E" w14:textId="77777777" w:rsidR="0000492F" w:rsidRDefault="0000492F" w:rsidP="00AE0E09">
            <w:r>
              <w:t>*</w:t>
            </w:r>
            <w:r w:rsidRPr="0000492F">
              <w:rPr>
                <w:i/>
              </w:rPr>
              <w:t>All participants will be entered in People’s Choice</w:t>
            </w:r>
          </w:p>
        </w:tc>
      </w:tr>
      <w:tr w:rsidR="0000492F" w14:paraId="1F89F218" w14:textId="77777777" w:rsidTr="00AE0E09">
        <w:tc>
          <w:tcPr>
            <w:tcW w:w="4518" w:type="dxa"/>
          </w:tcPr>
          <w:p w14:paraId="764E97BF" w14:textId="77777777" w:rsidR="0000492F" w:rsidRDefault="0000492F" w:rsidP="00AE0E09">
            <w:pPr>
              <w:jc w:val="right"/>
            </w:pPr>
            <w:r>
              <w:t>Would you like to provide a door prize for the attendees at the event?</w:t>
            </w:r>
          </w:p>
        </w:tc>
        <w:tc>
          <w:tcPr>
            <w:tcW w:w="6480" w:type="dxa"/>
          </w:tcPr>
          <w:p w14:paraId="4020726C" w14:textId="77777777" w:rsidR="0000492F" w:rsidRDefault="0000492F" w:rsidP="00AE0E09">
            <w:pPr>
              <w:pStyle w:val="ListParagraph"/>
              <w:numPr>
                <w:ilvl w:val="0"/>
                <w:numId w:val="4"/>
              </w:numPr>
            </w:pPr>
            <w:r>
              <w:t>Yes, I would like to provide: _________</w:t>
            </w:r>
            <w:r w:rsidR="00AE0E09">
              <w:t>_____________</w:t>
            </w:r>
            <w:r>
              <w:t>_____ _____________________________________</w:t>
            </w:r>
            <w:r w:rsidR="00AE0E09">
              <w:t>_____________</w:t>
            </w:r>
          </w:p>
          <w:p w14:paraId="37D272C6" w14:textId="77777777" w:rsidR="0000492F" w:rsidRDefault="0000492F" w:rsidP="00AE0E09">
            <w:pPr>
              <w:pStyle w:val="ListParagraph"/>
              <w:numPr>
                <w:ilvl w:val="0"/>
                <w:numId w:val="4"/>
              </w:numPr>
            </w:pPr>
            <w:r>
              <w:t>Not at this time</w:t>
            </w:r>
          </w:p>
        </w:tc>
      </w:tr>
      <w:tr w:rsidR="0000492F" w14:paraId="1D6BB4A3" w14:textId="77777777" w:rsidTr="00AE0E09">
        <w:tc>
          <w:tcPr>
            <w:tcW w:w="4518" w:type="dxa"/>
          </w:tcPr>
          <w:p w14:paraId="0A19463C" w14:textId="77777777" w:rsidR="0000492F" w:rsidRDefault="005C4B83" w:rsidP="00AE0E09">
            <w:pPr>
              <w:jc w:val="right"/>
            </w:pPr>
            <w:r>
              <w:t>Will you be offering an event special that you would like us to publicize?</w:t>
            </w:r>
          </w:p>
        </w:tc>
        <w:tc>
          <w:tcPr>
            <w:tcW w:w="6480" w:type="dxa"/>
          </w:tcPr>
          <w:p w14:paraId="06A8122A" w14:textId="77777777" w:rsidR="005C4B83" w:rsidRDefault="005C4B83" w:rsidP="00AE0E09">
            <w:pPr>
              <w:pStyle w:val="ListParagraph"/>
              <w:numPr>
                <w:ilvl w:val="0"/>
                <w:numId w:val="4"/>
              </w:numPr>
            </w:pPr>
            <w:r>
              <w:t>Yes, my offer will be</w:t>
            </w:r>
            <w:r w:rsidR="00AE0E09">
              <w:t>:</w:t>
            </w:r>
            <w:r>
              <w:t>_________________________________</w:t>
            </w:r>
          </w:p>
          <w:p w14:paraId="78CD88BB" w14:textId="77777777" w:rsidR="00AE0E09" w:rsidRDefault="00AE0E09" w:rsidP="00AE0E09">
            <w:pPr>
              <w:pStyle w:val="ListParagraph"/>
            </w:pPr>
            <w:r>
              <w:t>__________________________________________________</w:t>
            </w:r>
          </w:p>
          <w:p w14:paraId="000365F9" w14:textId="77777777" w:rsidR="0000492F" w:rsidRDefault="005C4B83" w:rsidP="00AE0E09">
            <w:pPr>
              <w:pStyle w:val="ListParagraph"/>
              <w:numPr>
                <w:ilvl w:val="0"/>
                <w:numId w:val="4"/>
              </w:numPr>
            </w:pPr>
            <w:r>
              <w:t>Not at this time</w:t>
            </w:r>
          </w:p>
        </w:tc>
      </w:tr>
    </w:tbl>
    <w:p w14:paraId="47FD8704" w14:textId="77777777" w:rsidR="0000492F" w:rsidRDefault="0000492F" w:rsidP="00AE0E09">
      <w:pPr>
        <w:spacing w:after="0" w:line="240" w:lineRule="auto"/>
      </w:pPr>
    </w:p>
    <w:p w14:paraId="643175C9" w14:textId="0665E1EE" w:rsidR="00AE0E09" w:rsidRPr="009910FC" w:rsidRDefault="005C4B83" w:rsidP="00AE0E09">
      <w:pPr>
        <w:spacing w:after="0" w:line="240" w:lineRule="auto"/>
        <w:rPr>
          <w:sz w:val="20"/>
          <w:szCs w:val="20"/>
        </w:rPr>
      </w:pPr>
      <w:r w:rsidRPr="009910FC">
        <w:rPr>
          <w:sz w:val="20"/>
          <w:szCs w:val="20"/>
        </w:rPr>
        <w:t>BY SIGNING BELOW YOU ARE AGREEING TO ALL OF THE RULES, REGULATIONS, AND CANCELLATION POLICY DESCRIBED IN THE 20</w:t>
      </w:r>
      <w:r w:rsidR="001570CE">
        <w:rPr>
          <w:sz w:val="20"/>
          <w:szCs w:val="20"/>
        </w:rPr>
        <w:t xml:space="preserve">20 </w:t>
      </w:r>
      <w:r w:rsidRPr="009910FC">
        <w:rPr>
          <w:sz w:val="20"/>
          <w:szCs w:val="20"/>
        </w:rPr>
        <w:t xml:space="preserve">TASTE OF LIBERTY GUIDELINES. YOUR SIGNATURE DECLARES THAT </w:t>
      </w:r>
      <w:r w:rsidRPr="009910FC">
        <w:rPr>
          <w:b/>
          <w:sz w:val="20"/>
          <w:szCs w:val="20"/>
        </w:rPr>
        <w:t xml:space="preserve">YOU HAVE READ </w:t>
      </w:r>
      <w:r w:rsidRPr="009910FC">
        <w:rPr>
          <w:sz w:val="20"/>
          <w:szCs w:val="20"/>
        </w:rPr>
        <w:t>AND THAT</w:t>
      </w:r>
      <w:r w:rsidRPr="009910FC">
        <w:rPr>
          <w:b/>
          <w:sz w:val="20"/>
          <w:szCs w:val="20"/>
        </w:rPr>
        <w:t xml:space="preserve"> YOU UNDERSTAND </w:t>
      </w:r>
      <w:r w:rsidRPr="009910FC">
        <w:rPr>
          <w:sz w:val="20"/>
          <w:szCs w:val="20"/>
        </w:rPr>
        <w:t>THE GUIDELINES AS WRITTEN.</w:t>
      </w:r>
    </w:p>
    <w:p w14:paraId="5880938F" w14:textId="77777777" w:rsidR="00FD0ED2" w:rsidRPr="009910FC" w:rsidRDefault="005C4B83" w:rsidP="00AE0E09">
      <w:pPr>
        <w:spacing w:after="0" w:line="240" w:lineRule="auto"/>
        <w:rPr>
          <w:b/>
          <w:sz w:val="20"/>
          <w:szCs w:val="20"/>
        </w:rPr>
      </w:pPr>
      <w:r w:rsidRPr="009910FC">
        <w:rPr>
          <w:b/>
          <w:sz w:val="20"/>
          <w:szCs w:val="20"/>
        </w:rPr>
        <w:t xml:space="preserve">PLEASE DIRECT </w:t>
      </w:r>
      <w:r w:rsidR="00AE0E09" w:rsidRPr="009910FC">
        <w:rPr>
          <w:b/>
          <w:sz w:val="20"/>
          <w:szCs w:val="20"/>
        </w:rPr>
        <w:t xml:space="preserve">ALL </w:t>
      </w:r>
      <w:r w:rsidRPr="009910FC">
        <w:rPr>
          <w:b/>
          <w:sz w:val="20"/>
          <w:szCs w:val="20"/>
        </w:rPr>
        <w:t xml:space="preserve">QUESTIONS TO LEAH POOLE AT: </w:t>
      </w:r>
      <w:hyperlink r:id="rId7" w:history="1">
        <w:r w:rsidRPr="009910FC">
          <w:rPr>
            <w:rStyle w:val="Hyperlink"/>
            <w:b/>
            <w:sz w:val="20"/>
            <w:szCs w:val="20"/>
          </w:rPr>
          <w:t>DIRECTOR@LIBERTYCOUNTY.ORG</w:t>
        </w:r>
      </w:hyperlink>
    </w:p>
    <w:p w14:paraId="57A9B23C" w14:textId="77777777" w:rsidR="00AE0E09" w:rsidRDefault="00AE0E09" w:rsidP="00AE0E09">
      <w:pPr>
        <w:spacing w:after="0" w:line="240" w:lineRule="auto"/>
        <w:rPr>
          <w:b/>
          <w:sz w:val="28"/>
          <w:szCs w:val="28"/>
        </w:rPr>
      </w:pPr>
    </w:p>
    <w:p w14:paraId="2427871C" w14:textId="77777777" w:rsidR="005C4B83" w:rsidRDefault="00AE0E09" w:rsidP="00AE0E09">
      <w:pPr>
        <w:spacing w:after="0" w:line="240" w:lineRule="auto"/>
        <w:rPr>
          <w:b/>
          <w:sz w:val="28"/>
          <w:szCs w:val="28"/>
        </w:rPr>
      </w:pPr>
      <w:r>
        <w:rPr>
          <w:b/>
          <w:sz w:val="28"/>
          <w:szCs w:val="28"/>
        </w:rPr>
        <w:t>_____________________________________________________________________________</w:t>
      </w:r>
    </w:p>
    <w:p w14:paraId="1B76F273" w14:textId="77777777" w:rsidR="00AE0E09" w:rsidRPr="009910FC" w:rsidRDefault="00AE0E09" w:rsidP="009910FC">
      <w:pPr>
        <w:spacing w:after="0" w:line="240" w:lineRule="auto"/>
        <w:rPr>
          <w:b/>
          <w:sz w:val="20"/>
          <w:szCs w:val="20"/>
        </w:rPr>
      </w:pPr>
      <w:r>
        <w:rPr>
          <w:b/>
          <w:sz w:val="28"/>
          <w:szCs w:val="28"/>
        </w:rPr>
        <w:t xml:space="preserve"> </w:t>
      </w:r>
      <w:r w:rsidRPr="009910FC">
        <w:rPr>
          <w:b/>
          <w:sz w:val="20"/>
          <w:szCs w:val="20"/>
        </w:rPr>
        <w:t>SIGNATU</w:t>
      </w:r>
      <w:r w:rsidR="009910FC" w:rsidRPr="009910FC">
        <w:rPr>
          <w:b/>
          <w:sz w:val="20"/>
          <w:szCs w:val="20"/>
        </w:rPr>
        <w:t>RE</w:t>
      </w:r>
    </w:p>
    <w:sectPr w:rsidR="00AE0E09" w:rsidRPr="009910FC" w:rsidSect="00AE0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C28"/>
    <w:multiLevelType w:val="hybridMultilevel"/>
    <w:tmpl w:val="588441B4"/>
    <w:lvl w:ilvl="0" w:tplc="D5580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64B29"/>
    <w:multiLevelType w:val="hybridMultilevel"/>
    <w:tmpl w:val="760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316C2"/>
    <w:multiLevelType w:val="hybridMultilevel"/>
    <w:tmpl w:val="896C8776"/>
    <w:lvl w:ilvl="0" w:tplc="D5580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540A2"/>
    <w:multiLevelType w:val="hybridMultilevel"/>
    <w:tmpl w:val="90CEA3AA"/>
    <w:lvl w:ilvl="0" w:tplc="D5580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FE"/>
    <w:rsid w:val="0000492F"/>
    <w:rsid w:val="000126BC"/>
    <w:rsid w:val="00051AB8"/>
    <w:rsid w:val="000D2E74"/>
    <w:rsid w:val="0015308C"/>
    <w:rsid w:val="001570CE"/>
    <w:rsid w:val="0019198E"/>
    <w:rsid w:val="005925CA"/>
    <w:rsid w:val="005C4B83"/>
    <w:rsid w:val="006D09C2"/>
    <w:rsid w:val="006D2212"/>
    <w:rsid w:val="007D6256"/>
    <w:rsid w:val="007E37BD"/>
    <w:rsid w:val="00824DD5"/>
    <w:rsid w:val="00834FB7"/>
    <w:rsid w:val="00857FD3"/>
    <w:rsid w:val="008743CD"/>
    <w:rsid w:val="008D5DC2"/>
    <w:rsid w:val="009910FC"/>
    <w:rsid w:val="009D504C"/>
    <w:rsid w:val="00A12F1D"/>
    <w:rsid w:val="00A32BEF"/>
    <w:rsid w:val="00A61F9F"/>
    <w:rsid w:val="00AE0E09"/>
    <w:rsid w:val="00BD6A00"/>
    <w:rsid w:val="00C636EA"/>
    <w:rsid w:val="00C84B80"/>
    <w:rsid w:val="00CC5AFE"/>
    <w:rsid w:val="00D342EE"/>
    <w:rsid w:val="00DC7269"/>
    <w:rsid w:val="00F06354"/>
    <w:rsid w:val="00F261EB"/>
    <w:rsid w:val="00F93C4A"/>
    <w:rsid w:val="00FD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EC71"/>
  <w15:docId w15:val="{816E0C5F-45F9-4F51-947E-524AD378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B80"/>
    <w:rPr>
      <w:color w:val="0000FF" w:themeColor="hyperlink"/>
      <w:u w:val="single"/>
    </w:rPr>
  </w:style>
  <w:style w:type="paragraph" w:styleId="ListParagraph">
    <w:name w:val="List Paragraph"/>
    <w:basedOn w:val="Normal"/>
    <w:uiPriority w:val="34"/>
    <w:qFormat/>
    <w:rsid w:val="00834FB7"/>
    <w:pPr>
      <w:ind w:left="720"/>
      <w:contextualSpacing/>
    </w:pPr>
  </w:style>
  <w:style w:type="paragraph" w:styleId="BalloonText">
    <w:name w:val="Balloon Text"/>
    <w:basedOn w:val="Normal"/>
    <w:link w:val="BalloonTextChar"/>
    <w:uiPriority w:val="99"/>
    <w:semiHidden/>
    <w:unhideWhenUsed/>
    <w:rsid w:val="00012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4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LIBERTY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libertycoun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Leah Poole</cp:lastModifiedBy>
  <cp:revision>6</cp:revision>
  <cp:lastPrinted>2013-12-10T16:42:00Z</cp:lastPrinted>
  <dcterms:created xsi:type="dcterms:W3CDTF">2019-11-27T18:42:00Z</dcterms:created>
  <dcterms:modified xsi:type="dcterms:W3CDTF">2019-11-27T18:53:00Z</dcterms:modified>
</cp:coreProperties>
</file>